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164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19"/>
          <w:sz w:val="32"/>
          <w:szCs w:val="32"/>
          <w:lang w:val="en-US" w:eastAsia="zh-CN"/>
        </w:rPr>
        <w:t>2</w:t>
      </w:r>
    </w:p>
    <w:p>
      <w:pPr>
        <w:spacing w:line="284" w:lineRule="auto"/>
        <w:rPr>
          <w:rFonts w:ascii="Arial"/>
          <w:sz w:val="21"/>
        </w:rPr>
      </w:pPr>
    </w:p>
    <w:p>
      <w:pPr>
        <w:spacing w:before="143" w:line="231" w:lineRule="auto"/>
        <w:ind w:left="2805" w:right="77" w:hanging="227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2024年公共机构节能主题优秀剧本和故事</w:t>
      </w:r>
      <w:r>
        <w:rPr>
          <w:rFonts w:ascii="宋体" w:hAnsi="宋体" w:eastAsia="宋体" w:cs="宋体"/>
          <w:spacing w:val="4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征集活动剧本模版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43" w:line="466" w:lineRule="auto"/>
        <w:ind w:left="3656" w:right="97" w:hanging="316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2024年公共机构节能主题优秀剧本和故事</w:t>
      </w:r>
      <w:r>
        <w:rPr>
          <w:rFonts w:ascii="宋体" w:hAnsi="宋体" w:eastAsia="宋体" w:cs="宋体"/>
          <w:spacing w:val="14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征集活动</w:t>
      </w:r>
    </w:p>
    <w:p>
      <w:pPr>
        <w:spacing w:before="89" w:line="219" w:lineRule="auto"/>
        <w:ind w:left="407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剧本</w:t>
      </w:r>
    </w:p>
    <w:p>
      <w:pPr>
        <w:spacing w:line="442" w:lineRule="auto"/>
        <w:rPr>
          <w:rFonts w:ascii="Arial"/>
          <w:sz w:val="21"/>
        </w:rPr>
      </w:pPr>
    </w:p>
    <w:p>
      <w:pPr>
        <w:spacing w:before="143" w:line="219" w:lineRule="auto"/>
        <w:ind w:left="319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《剧本名称》</w:t>
      </w:r>
    </w:p>
    <w:p>
      <w:pPr>
        <w:spacing w:line="219" w:lineRule="auto"/>
        <w:rPr>
          <w:rFonts w:ascii="宋体" w:hAnsi="宋体" w:eastAsia="宋体" w:cs="宋体"/>
          <w:sz w:val="44"/>
          <w:szCs w:val="44"/>
        </w:rPr>
        <w:sectPr>
          <w:footerReference r:id="rId5" w:type="default"/>
          <w:pgSz w:w="11520" w:h="16320"/>
          <w:pgMar w:top="1387" w:right="1728" w:bottom="939" w:left="1150" w:header="0" w:footer="671" w:gutter="0"/>
          <w:cols w:space="720" w:num="1"/>
        </w:sectPr>
      </w:pPr>
    </w:p>
    <w:p>
      <w:pPr>
        <w:spacing w:line="475" w:lineRule="auto"/>
        <w:rPr>
          <w:rFonts w:ascii="Arial"/>
          <w:sz w:val="21"/>
        </w:rPr>
      </w:pPr>
    </w:p>
    <w:p>
      <w:pPr>
        <w:spacing w:before="120" w:line="219" w:lineRule="auto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26"/>
          <w:sz w:val="37"/>
          <w:szCs w:val="37"/>
        </w:rPr>
        <w:t>剧本简介：</w:t>
      </w:r>
    </w:p>
    <w:p>
      <w:pPr>
        <w:spacing w:before="205" w:line="219" w:lineRule="auto"/>
        <w:ind w:left="56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0"/>
          <w:sz w:val="29"/>
          <w:szCs w:val="29"/>
        </w:rPr>
        <w:t>内容为宋体四号字、单倍行距、200字左右</w:t>
      </w:r>
    </w:p>
    <w:p>
      <w:pPr>
        <w:spacing w:line="219" w:lineRule="auto"/>
        <w:rPr>
          <w:rFonts w:ascii="宋体" w:hAnsi="宋体" w:eastAsia="宋体" w:cs="宋体"/>
          <w:sz w:val="29"/>
          <w:szCs w:val="29"/>
        </w:rPr>
        <w:sectPr>
          <w:footerReference r:id="rId6" w:type="default"/>
          <w:pgSz w:w="11730" w:h="16460"/>
          <w:pgMar w:top="1399" w:right="1416" w:bottom="1025" w:left="1465" w:header="0" w:footer="707" w:gutter="0"/>
          <w:cols w:space="720" w:num="1"/>
        </w:sect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117" w:line="219" w:lineRule="auto"/>
        <w:ind w:left="382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剧本正文</w:t>
      </w: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before="91" w:line="219" w:lineRule="auto"/>
        <w:ind w:left="5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格式要求：</w:t>
      </w:r>
    </w:p>
    <w:p>
      <w:pPr>
        <w:spacing w:before="255" w:line="370" w:lineRule="auto"/>
        <w:ind w:left="60" w:right="18" w:firstLine="4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1.场景名称采用宋体四号加粗字体；正文内容采用宋体</w:t>
      </w:r>
      <w:r>
        <w:rPr>
          <w:rFonts w:ascii="宋体" w:hAnsi="宋体" w:eastAsia="宋体" w:cs="宋体"/>
          <w:spacing w:val="-5"/>
          <w:sz w:val="28"/>
          <w:szCs w:val="28"/>
        </w:rPr>
        <w:t>四号字体，单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倍行距，控制在2000字以内。</w:t>
      </w:r>
    </w:p>
    <w:p>
      <w:pPr>
        <w:spacing w:before="49" w:line="219" w:lineRule="auto"/>
        <w:ind w:left="5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2.每场单独场景之间空一行。</w:t>
      </w:r>
    </w:p>
    <w:p>
      <w:pPr>
        <w:spacing w:before="258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3.场景描述、动作描述和人物对白各自成段，每段开头空两个汉字。</w:t>
      </w:r>
    </w:p>
    <w:p>
      <w:pPr>
        <w:spacing w:before="208" w:line="377" w:lineRule="auto"/>
        <w:ind w:left="60" w:right="14" w:firstLine="4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4.人物对白采用人名后加冒号的形式，对白内容不加双引号，动</w:t>
      </w:r>
      <w:r>
        <w:rPr>
          <w:rFonts w:ascii="宋体" w:hAnsi="宋体" w:eastAsia="宋体" w:cs="宋体"/>
          <w:spacing w:val="-5"/>
          <w:sz w:val="28"/>
          <w:szCs w:val="28"/>
        </w:rPr>
        <w:t>作描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述可以同括号标示在对白中。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91" w:line="219" w:lineRule="auto"/>
        <w:ind w:left="5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参考范例：</w:t>
      </w:r>
    </w:p>
    <w:p>
      <w:pPr>
        <w:spacing w:before="234" w:line="219" w:lineRule="auto"/>
        <w:ind w:left="63"/>
        <w:outlineLvl w:val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7"/>
          <w:sz w:val="28"/>
          <w:szCs w:val="28"/>
        </w:rPr>
        <w:t>1.教室。日。内。</w:t>
      </w:r>
    </w:p>
    <w:p>
      <w:pPr>
        <w:spacing w:before="262" w:line="219" w:lineRule="auto"/>
        <w:ind w:left="5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张三：这节什么课?</w:t>
      </w:r>
    </w:p>
    <w:p>
      <w:pPr>
        <w:spacing w:before="228" w:line="219" w:lineRule="auto"/>
        <w:ind w:left="5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李四：数学课。</w:t>
      </w:r>
    </w:p>
    <w:p>
      <w:pPr>
        <w:spacing w:line="359" w:lineRule="auto"/>
        <w:rPr>
          <w:rFonts w:ascii="Arial"/>
          <w:sz w:val="21"/>
        </w:rPr>
      </w:pPr>
    </w:p>
    <w:p>
      <w:pPr>
        <w:spacing w:line="359" w:lineRule="auto"/>
        <w:rPr>
          <w:rFonts w:ascii="Arial"/>
          <w:sz w:val="21"/>
        </w:rPr>
      </w:pPr>
    </w:p>
    <w:p>
      <w:pPr>
        <w:spacing w:before="91" w:line="219" w:lineRule="auto"/>
        <w:ind w:left="64"/>
        <w:outlineLvl w:val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5"/>
          <w:sz w:val="28"/>
          <w:szCs w:val="28"/>
        </w:rPr>
        <w:t>2.食堂。日。内。</w:t>
      </w:r>
      <w:bookmarkStart w:id="0" w:name="_GoBack"/>
      <w:bookmarkEnd w:id="0"/>
    </w:p>
    <w:p>
      <w:pPr>
        <w:spacing w:before="244" w:line="363" w:lineRule="auto"/>
        <w:ind w:left="509" w:right="673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pacing w:val="-25"/>
          <w:w w:val="98"/>
          <w:sz w:val="28"/>
          <w:szCs w:val="28"/>
        </w:rPr>
        <w:t>张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5"/>
          <w:w w:val="98"/>
          <w:sz w:val="28"/>
          <w:szCs w:val="28"/>
        </w:rPr>
        <w:t>三</w:t>
      </w:r>
      <w:r>
        <w:rPr>
          <w:rFonts w:ascii="宋体" w:hAnsi="宋体" w:eastAsia="宋体" w:cs="宋体"/>
          <w:spacing w:val="-6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5"/>
          <w:w w:val="98"/>
          <w:sz w:val="28"/>
          <w:szCs w:val="28"/>
        </w:rPr>
        <w:t>：XxXxx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1"/>
          <w:sz w:val="28"/>
          <w:szCs w:val="28"/>
        </w:rPr>
        <w:t>李 四</w:t>
      </w:r>
      <w:r>
        <w:rPr>
          <w:rFonts w:ascii="宋体" w:hAnsi="宋体" w:eastAsia="宋体" w:cs="宋体"/>
          <w:spacing w:val="-4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1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>xxXxx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91" w:line="219" w:lineRule="auto"/>
        <w:ind w:left="5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注：1.格式要求、参考范例请在撰写文本时删除。</w:t>
      </w:r>
    </w:p>
    <w:p>
      <w:pPr>
        <w:spacing w:before="238" w:line="219" w:lineRule="auto"/>
        <w:ind w:left="11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sz w:val="28"/>
          <w:szCs w:val="28"/>
        </w:rPr>
        <w:t>2.如无剧本创作基础，可以报名故事作品征集。</w:t>
      </w:r>
    </w:p>
    <w:sectPr>
      <w:footerReference r:id="rId7" w:type="default"/>
      <w:pgSz w:w="11520" w:h="16340"/>
      <w:pgMar w:top="1388" w:right="1510" w:bottom="1460" w:left="1129" w:header="0" w:footer="11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1"/>
        <w:sz w:val="27"/>
        <w:szCs w:val="27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jc w:val="right"/>
      <w:rPr>
        <w:rFonts w:ascii="宋体" w:hAnsi="宋体" w:eastAsia="宋体" w:cs="宋体"/>
        <w:sz w:val="32"/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0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IxY2ZhODdjMDYxNjlmOGI3MjkwYzAwNzFkNzU3M2UifQ=="/>
  </w:docVars>
  <w:rsids>
    <w:rsidRoot w:val="00000000"/>
    <w:rsid w:val="54EA260A"/>
    <w:rsid w:val="6B7B7A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6273</Words>
  <Characters>6561</Characters>
  <TotalTime>2</TotalTime>
  <ScaleCrop>false</ScaleCrop>
  <LinksUpToDate>false</LinksUpToDate>
  <CharactersWithSpaces>7056</CharactersWithSpaces>
  <Application>WPS Office_12.1.0.16364_F1E327BC-269C-435d-A152-05C5408002CA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2024-07-17T11:05:00Z</dcterms:created>
  <dc:creator>Kingsoft-PDF</dc:creator>
  <cp:lastModifiedBy>萍水相逢陈郧</cp:lastModifiedBy>
  <dcterms:modified xsi:type="dcterms:W3CDTF">2024-07-17T07:06:19Z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2024-07-17T11:05:53Z</vt:filetime>
  </property>
  <property fmtid="{D5CDD505-2E9C-101B-9397-08002B2CF9AE}" pid="4" name="UsrData">
    <vt:lpwstr>66973508e3f935001fb7d799wl</vt:lpwstr>
  </property>
  <property fmtid="{D5CDD505-2E9C-101B-9397-08002B2CF9AE}" pid="5" name="KSOProductBuildVer">
    <vt:lpwstr>2052-12.1.0.16364</vt:lpwstr>
  </property>
  <property fmtid="{D5CDD505-2E9C-101B-9397-08002B2CF9AE}" pid="6" name="ICV">
    <vt:lpwstr>F32177B89EA743E3B06893D09D7C8CBC_13</vt:lpwstr>
  </property>
</Properties>
</file>