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rPr>
          <w:rFonts w:ascii="Arial"/>
          <w:sz w:val="21"/>
        </w:rPr>
      </w:pPr>
    </w:p>
    <w:p>
      <w:pPr>
        <w:spacing w:before="104" w:line="224" w:lineRule="auto"/>
        <w:ind w:left="22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9"/>
          <w:sz w:val="32"/>
          <w:szCs w:val="32"/>
          <w:lang w:val="en-US" w:eastAsia="zh-CN"/>
        </w:rPr>
        <w:t>1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46" w:line="227" w:lineRule="auto"/>
        <w:ind w:left="2620" w:right="420" w:hanging="203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2024年公共机构节能主题优秀剧本和故事</w:t>
      </w:r>
      <w:r>
        <w:rPr>
          <w:rFonts w:ascii="宋体" w:hAnsi="宋体" w:eastAsia="宋体" w:cs="宋体"/>
          <w:spacing w:val="2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征集活动信息登记表</w:t>
      </w:r>
    </w:p>
    <w:p>
      <w:pPr>
        <w:spacing w:before="28"/>
      </w:pPr>
    </w:p>
    <w:p>
      <w:pPr>
        <w:spacing w:before="27"/>
      </w:pPr>
    </w:p>
    <w:tbl>
      <w:tblPr>
        <w:tblStyle w:val="6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668"/>
        <w:gridCol w:w="1468"/>
        <w:gridCol w:w="1538"/>
        <w:gridCol w:w="1448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23" w:type="dxa"/>
            <w:vAlign w:val="top"/>
          </w:tcPr>
          <w:p>
            <w:pPr>
              <w:spacing w:before="254" w:line="21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68" w:type="dxa"/>
            <w:vAlign w:val="top"/>
          </w:tcPr>
          <w:p>
            <w:pPr>
              <w:pStyle w:val="7"/>
            </w:pPr>
          </w:p>
        </w:tc>
        <w:tc>
          <w:tcPr>
            <w:tcW w:w="1468" w:type="dxa"/>
            <w:vAlign w:val="top"/>
          </w:tcPr>
          <w:p>
            <w:pPr>
              <w:spacing w:before="255" w:line="220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538" w:type="dxa"/>
            <w:vAlign w:val="top"/>
          </w:tcPr>
          <w:p>
            <w:pPr>
              <w:pStyle w:val="7"/>
            </w:pPr>
          </w:p>
        </w:tc>
        <w:tc>
          <w:tcPr>
            <w:tcW w:w="1448" w:type="dxa"/>
            <w:vAlign w:val="top"/>
          </w:tcPr>
          <w:p>
            <w:pPr>
              <w:spacing w:before="265" w:line="219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28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23" w:type="dxa"/>
            <w:vAlign w:val="top"/>
          </w:tcPr>
          <w:p>
            <w:pPr>
              <w:spacing w:before="251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668" w:type="dxa"/>
            <w:vAlign w:val="top"/>
          </w:tcPr>
          <w:p>
            <w:pPr>
              <w:pStyle w:val="7"/>
            </w:pPr>
          </w:p>
        </w:tc>
        <w:tc>
          <w:tcPr>
            <w:tcW w:w="1468" w:type="dxa"/>
            <w:vAlign w:val="top"/>
          </w:tcPr>
          <w:p>
            <w:pPr>
              <w:spacing w:before="252" w:line="221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38" w:type="dxa"/>
            <w:vAlign w:val="top"/>
          </w:tcPr>
          <w:p>
            <w:pPr>
              <w:pStyle w:val="7"/>
            </w:pPr>
          </w:p>
        </w:tc>
        <w:tc>
          <w:tcPr>
            <w:tcW w:w="1448" w:type="dxa"/>
            <w:vAlign w:val="top"/>
          </w:tcPr>
          <w:p>
            <w:pPr>
              <w:spacing w:before="249" w:line="219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23" w:type="dxa"/>
            <w:vAlign w:val="top"/>
          </w:tcPr>
          <w:p>
            <w:pPr>
              <w:spacing w:before="260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7406" w:type="dxa"/>
            <w:gridSpan w:val="5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23" w:type="dxa"/>
            <w:vAlign w:val="top"/>
          </w:tcPr>
          <w:p>
            <w:pPr>
              <w:spacing w:before="260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户籍所在地</w:t>
            </w:r>
          </w:p>
        </w:tc>
        <w:tc>
          <w:tcPr>
            <w:tcW w:w="7406" w:type="dxa"/>
            <w:gridSpan w:val="5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23" w:type="dxa"/>
            <w:vAlign w:val="top"/>
          </w:tcPr>
          <w:p>
            <w:pPr>
              <w:spacing w:before="270" w:line="222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406" w:type="dxa"/>
            <w:gridSpan w:val="5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23" w:type="dxa"/>
            <w:vAlign w:val="top"/>
          </w:tcPr>
          <w:p>
            <w:pPr>
              <w:spacing w:before="253" w:line="220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538" w:type="dxa"/>
            <w:vAlign w:val="top"/>
          </w:tcPr>
          <w:p>
            <w:pPr>
              <w:spacing w:before="253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职务/职业</w:t>
            </w:r>
          </w:p>
        </w:tc>
        <w:tc>
          <w:tcPr>
            <w:tcW w:w="2732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23" w:type="dxa"/>
            <w:vAlign w:val="top"/>
          </w:tcPr>
          <w:p>
            <w:pPr>
              <w:spacing w:before="252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538" w:type="dxa"/>
            <w:vAlign w:val="top"/>
          </w:tcPr>
          <w:p>
            <w:pPr>
              <w:spacing w:before="244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2732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23" w:type="dxa"/>
            <w:vAlign w:val="top"/>
          </w:tcPr>
          <w:p>
            <w:pPr>
              <w:spacing w:before="244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作品类型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spacing w:before="252" w:line="219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剧本/故事(二选一)</w:t>
            </w:r>
          </w:p>
        </w:tc>
        <w:tc>
          <w:tcPr>
            <w:tcW w:w="1538" w:type="dxa"/>
            <w:vAlign w:val="top"/>
          </w:tcPr>
          <w:p>
            <w:pPr>
              <w:spacing w:before="244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是否改编</w:t>
            </w:r>
          </w:p>
        </w:tc>
        <w:tc>
          <w:tcPr>
            <w:tcW w:w="2732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623" w:type="dxa"/>
            <w:vAlign w:val="top"/>
          </w:tcPr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spacing w:before="78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改编详情</w:t>
            </w:r>
          </w:p>
        </w:tc>
        <w:tc>
          <w:tcPr>
            <w:tcW w:w="7406" w:type="dxa"/>
            <w:gridSpan w:val="5"/>
            <w:vAlign w:val="top"/>
          </w:tcPr>
          <w:p>
            <w:pPr>
              <w:pStyle w:val="7"/>
              <w:spacing w:line="415" w:lineRule="auto"/>
            </w:pPr>
          </w:p>
          <w:p>
            <w:pPr>
              <w:spacing w:before="78" w:line="220" w:lineRule="auto"/>
              <w:ind w:left="2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(原创作品无需填写此栏)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623" w:type="dxa"/>
            <w:vAlign w:val="top"/>
          </w:tcPr>
          <w:p>
            <w:pPr>
              <w:spacing w:before="255" w:line="336" w:lineRule="auto"/>
              <w:ind w:left="324" w:right="278" w:hanging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剧本简介/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故事梗概</w:t>
            </w:r>
          </w:p>
        </w:tc>
        <w:tc>
          <w:tcPr>
            <w:tcW w:w="7406" w:type="dxa"/>
            <w:gridSpan w:val="5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</w:trPr>
        <w:tc>
          <w:tcPr>
            <w:tcW w:w="1623" w:type="dxa"/>
            <w:vAlign w:val="top"/>
          </w:tcPr>
          <w:p>
            <w:pPr>
              <w:pStyle w:val="7"/>
              <w:spacing w:line="257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78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个人简介</w:t>
            </w:r>
          </w:p>
        </w:tc>
        <w:tc>
          <w:tcPr>
            <w:tcW w:w="7406" w:type="dxa"/>
            <w:gridSpan w:val="5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520" w:h="16310"/>
          <w:pgMar w:top="1386" w:right="1335" w:bottom="960" w:left="1145" w:header="0" w:footer="691" w:gutter="0"/>
          <w:cols w:space="720" w:num="1"/>
        </w:sectPr>
      </w:pPr>
    </w:p>
    <w:p>
      <w:pPr>
        <w:spacing w:before="203"/>
      </w:pPr>
    </w:p>
    <w:tbl>
      <w:tblPr>
        <w:tblStyle w:val="6"/>
        <w:tblW w:w="90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7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1633" w:type="dxa"/>
            <w:vAlign w:val="top"/>
          </w:tcPr>
          <w:p>
            <w:pPr>
              <w:pStyle w:val="7"/>
              <w:spacing w:line="277" w:lineRule="auto"/>
            </w:pPr>
          </w:p>
          <w:p>
            <w:pPr>
              <w:pStyle w:val="7"/>
              <w:spacing w:line="277" w:lineRule="auto"/>
            </w:pPr>
          </w:p>
          <w:p>
            <w:pPr>
              <w:pStyle w:val="7"/>
              <w:spacing w:line="277" w:lineRule="auto"/>
            </w:pPr>
          </w:p>
          <w:p>
            <w:pPr>
              <w:pStyle w:val="7"/>
              <w:spacing w:line="277" w:lineRule="auto"/>
            </w:pPr>
          </w:p>
          <w:p>
            <w:pPr>
              <w:pStyle w:val="7"/>
              <w:spacing w:line="277" w:lineRule="auto"/>
            </w:pPr>
          </w:p>
          <w:p>
            <w:pPr>
              <w:spacing w:before="81" w:line="219" w:lineRule="auto"/>
              <w:ind w:left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代表作品</w:t>
            </w:r>
          </w:p>
        </w:tc>
        <w:tc>
          <w:tcPr>
            <w:tcW w:w="746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atLeast"/>
        </w:trPr>
        <w:tc>
          <w:tcPr>
            <w:tcW w:w="1633" w:type="dxa"/>
            <w:vAlign w:val="top"/>
          </w:tcPr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82" w:line="219" w:lineRule="auto"/>
              <w:ind w:left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参评承诺</w:t>
            </w:r>
          </w:p>
        </w:tc>
        <w:tc>
          <w:tcPr>
            <w:tcW w:w="7462" w:type="dxa"/>
            <w:vAlign w:val="top"/>
          </w:tcPr>
          <w:p>
            <w:pPr>
              <w:spacing w:before="252" w:line="419" w:lineRule="auto"/>
              <w:ind w:left="82" w:firstLine="4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 xml:space="preserve">本人已认真阅读并认同2024年公共机构节能主题优秀剧本和故  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事征集活动的各项内容，并承诺：1.自愿遵守相关规则；2.本人对报名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剧本或故事拥有完整著作权；3.同意委托主办方推介宣传、改编或摄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制本作品。</w:t>
            </w: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81" w:line="219" w:lineRule="auto"/>
              <w:ind w:left="28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签名(盖章):</w:t>
            </w:r>
          </w:p>
          <w:p>
            <w:pPr>
              <w:spacing w:before="305" w:line="219" w:lineRule="auto"/>
              <w:ind w:left="55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 w:hRule="atLeast"/>
        </w:trPr>
        <w:tc>
          <w:tcPr>
            <w:tcW w:w="1633" w:type="dxa"/>
            <w:vAlign w:val="top"/>
          </w:tcPr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spacing w:before="81" w:line="219" w:lineRule="auto"/>
              <w:ind w:left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推荐单位</w:t>
            </w:r>
          </w:p>
        </w:tc>
        <w:tc>
          <w:tcPr>
            <w:tcW w:w="7462" w:type="dxa"/>
            <w:vAlign w:val="top"/>
          </w:tcPr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82" w:line="219" w:lineRule="auto"/>
              <w:ind w:left="1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(如有单位推荐，可填写此栏)</w:t>
            </w:r>
          </w:p>
          <w:p>
            <w:pPr>
              <w:pStyle w:val="7"/>
              <w:spacing w:line="272" w:lineRule="auto"/>
            </w:pPr>
          </w:p>
          <w:p>
            <w:pPr>
              <w:pStyle w:val="7"/>
              <w:spacing w:line="273" w:lineRule="auto"/>
            </w:pPr>
          </w:p>
          <w:p>
            <w:pPr>
              <w:pStyle w:val="7"/>
              <w:spacing w:line="273" w:lineRule="auto"/>
            </w:pPr>
          </w:p>
          <w:p>
            <w:pPr>
              <w:pStyle w:val="7"/>
              <w:spacing w:line="273" w:lineRule="auto"/>
            </w:pPr>
          </w:p>
          <w:p>
            <w:pPr>
              <w:pStyle w:val="7"/>
              <w:spacing w:line="273" w:lineRule="auto"/>
            </w:pPr>
          </w:p>
          <w:p>
            <w:pPr>
              <w:pStyle w:val="7"/>
              <w:spacing w:line="273" w:lineRule="auto"/>
            </w:pPr>
            <w:bookmarkStart w:id="0" w:name="_GoBack"/>
            <w:bookmarkEnd w:id="0"/>
          </w:p>
          <w:p>
            <w:pPr>
              <w:pStyle w:val="7"/>
              <w:spacing w:line="273" w:lineRule="auto"/>
            </w:pPr>
          </w:p>
          <w:p>
            <w:pPr>
              <w:spacing w:before="81" w:line="219" w:lineRule="auto"/>
              <w:ind w:left="26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推荐单位(签章):</w:t>
            </w:r>
          </w:p>
          <w:p>
            <w:pPr>
              <w:spacing w:before="295" w:line="219" w:lineRule="auto"/>
              <w:ind w:left="55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9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spacing w:before="145" w:line="219" w:lineRule="auto"/>
        <w:rPr>
          <w:rFonts w:ascii="宋体" w:hAnsi="宋体" w:eastAsia="宋体" w:cs="宋体"/>
          <w:sz w:val="30"/>
          <w:szCs w:val="30"/>
        </w:rPr>
      </w:pPr>
      <w:r>
        <w:rPr>
          <w:spacing w:val="-9"/>
          <w:sz w:val="25"/>
          <w:szCs w:val="25"/>
        </w:rPr>
        <w:t>注：报名团队请队长填写本表</w:t>
      </w:r>
    </w:p>
    <w:sectPr>
      <w:footerReference r:id="rId6" w:type="default"/>
      <w:pgSz w:w="11520" w:h="16340"/>
      <w:pgMar w:top="1388" w:right="1510" w:bottom="1460" w:left="1129" w:header="0" w:footer="11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1"/>
        <w:sz w:val="30"/>
        <w:szCs w:val="3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xY2ZhODdjMDYxNjlmOGI3MjkwYzAwNzFkNzU3M2UifQ=="/>
  </w:docVars>
  <w:rsids>
    <w:rsidRoot w:val="00000000"/>
    <w:rsid w:val="468C7F80"/>
    <w:rsid w:val="72251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6273</Words>
  <Characters>6561</Characters>
  <TotalTime>1</TotalTime>
  <ScaleCrop>false</ScaleCrop>
  <LinksUpToDate>false</LinksUpToDate>
  <CharactersWithSpaces>7056</CharactersWithSpaces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2024-07-17T11:05:00Z</dcterms:created>
  <dc:creator>Kingsoft-PDF</dc:creator>
  <cp:lastModifiedBy>萍水相逢陈郧</cp:lastModifiedBy>
  <dcterms:modified xsi:type="dcterms:W3CDTF">2024-07-17T07:06:34Z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2024-07-17T11:05:53Z</vt:filetime>
  </property>
  <property fmtid="{D5CDD505-2E9C-101B-9397-08002B2CF9AE}" pid="4" name="UsrData">
    <vt:lpwstr>66973508e3f935001fb7d799wl</vt:lpwstr>
  </property>
  <property fmtid="{D5CDD505-2E9C-101B-9397-08002B2CF9AE}" pid="5" name="KSOProductBuildVer">
    <vt:lpwstr>2052-12.1.0.16364</vt:lpwstr>
  </property>
  <property fmtid="{D5CDD505-2E9C-101B-9397-08002B2CF9AE}" pid="6" name="ICV">
    <vt:lpwstr>BEC2A218ACEF4B389904643A35B48C67_13</vt:lpwstr>
  </property>
</Properties>
</file>